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EA" w:rsidRDefault="00C202EA" w:rsidP="006F79B4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C202EA" w:rsidRDefault="00C202EA" w:rsidP="006F79B4">
      <w:pPr>
        <w:rPr>
          <w:rFonts w:ascii="Times New Roman" w:hAnsi="Times New Roman" w:cs="Times New Roman"/>
          <w:sz w:val="24"/>
          <w:szCs w:val="24"/>
        </w:rPr>
      </w:pPr>
    </w:p>
    <w:p w:rsidR="006F79B4" w:rsidRPr="00D25802" w:rsidRDefault="00417BB5" w:rsidP="00417BB5">
      <w:pPr>
        <w:rPr>
          <w:rFonts w:ascii="Times New Roman" w:hAnsi="Times New Roman" w:cs="Times New Roman"/>
          <w:sz w:val="24"/>
          <w:szCs w:val="24"/>
        </w:rPr>
      </w:pPr>
      <w:r w:rsidRPr="001F6535">
        <w:rPr>
          <w:rFonts w:ascii="Times New Roman" w:hAnsi="Times New Roman" w:cs="Times New Roman"/>
          <w:sz w:val="24"/>
          <w:szCs w:val="24"/>
          <w:highlight w:val="yellow"/>
        </w:rPr>
        <w:t xml:space="preserve">April </w:t>
      </w:r>
      <w:r w:rsidR="006D7F26">
        <w:rPr>
          <w:rFonts w:ascii="Times New Roman" w:hAnsi="Times New Roman" w:cs="Times New Roman"/>
          <w:sz w:val="24"/>
          <w:szCs w:val="24"/>
          <w:highlight w:val="yellow"/>
        </w:rPr>
        <w:t>17</w:t>
      </w:r>
      <w:r w:rsidR="00CC6BE0" w:rsidRPr="001F6535">
        <w:rPr>
          <w:rFonts w:ascii="Times New Roman" w:hAnsi="Times New Roman" w:cs="Times New Roman"/>
          <w:sz w:val="24"/>
          <w:szCs w:val="24"/>
          <w:highlight w:val="yellow"/>
        </w:rPr>
        <w:t>, 2026</w:t>
      </w:r>
    </w:p>
    <w:p w:rsidR="00CC6BE0" w:rsidRDefault="00CC6BE0" w:rsidP="00CC6B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6BE0" w:rsidRDefault="00CC6BE0" w:rsidP="00CC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3D2">
        <w:rPr>
          <w:rFonts w:ascii="Times New Roman" w:hAnsi="Times New Roman" w:cs="Times New Roman"/>
          <w:sz w:val="24"/>
          <w:szCs w:val="24"/>
        </w:rPr>
        <w:t xml:space="preserve">To, </w:t>
      </w:r>
    </w:p>
    <w:p w:rsidR="00CC6BE0" w:rsidRPr="00BA13D2" w:rsidRDefault="00CC6BE0" w:rsidP="00CC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3D2">
        <w:rPr>
          <w:rFonts w:ascii="Times New Roman" w:hAnsi="Times New Roman" w:cs="Times New Roman"/>
          <w:sz w:val="24"/>
          <w:szCs w:val="24"/>
        </w:rPr>
        <w:t>The National Stock Exchange of India Limited</w:t>
      </w:r>
    </w:p>
    <w:p w:rsidR="00CC6BE0" w:rsidRDefault="00015E1E" w:rsidP="00CC6B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Exchange </w:t>
      </w:r>
      <w:r w:rsidR="00CC6BE0">
        <w:rPr>
          <w:rFonts w:ascii="Times New Roman" w:hAnsi="Times New Roman" w:cs="Times New Roman"/>
          <w:sz w:val="24"/>
          <w:szCs w:val="24"/>
        </w:rPr>
        <w:t xml:space="preserve">Plaza, </w:t>
      </w:r>
      <w:r w:rsidR="00CC6BE0" w:rsidRPr="00BA13D2">
        <w:rPr>
          <w:rFonts w:ascii="Times New Roman" w:hAnsi="Times New Roman" w:cs="Times New Roman"/>
          <w:sz w:val="24"/>
          <w:szCs w:val="24"/>
        </w:rPr>
        <w:t xml:space="preserve">Plot No. C/1, </w:t>
      </w:r>
    </w:p>
    <w:p w:rsidR="00CC6BE0" w:rsidRDefault="00CC6BE0" w:rsidP="00CC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3D2">
        <w:rPr>
          <w:rFonts w:ascii="Times New Roman" w:hAnsi="Times New Roman" w:cs="Times New Roman"/>
          <w:sz w:val="24"/>
          <w:szCs w:val="24"/>
        </w:rPr>
        <w:t xml:space="preserve">G Block, </w:t>
      </w:r>
      <w:proofErr w:type="spellStart"/>
      <w:r w:rsidRPr="00BA13D2">
        <w:rPr>
          <w:rFonts w:ascii="Times New Roman" w:hAnsi="Times New Roman" w:cs="Times New Roman"/>
          <w:sz w:val="24"/>
          <w:szCs w:val="24"/>
        </w:rPr>
        <w:t>Bandra</w:t>
      </w:r>
      <w:proofErr w:type="spellEnd"/>
      <w:r w:rsidRPr="00BA13D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A13D2">
        <w:rPr>
          <w:rFonts w:ascii="Times New Roman" w:hAnsi="Times New Roman" w:cs="Times New Roman"/>
          <w:sz w:val="24"/>
          <w:szCs w:val="24"/>
        </w:rPr>
        <w:t>Kurla</w:t>
      </w:r>
      <w:proofErr w:type="spellEnd"/>
      <w:r w:rsidRPr="00BA13D2">
        <w:rPr>
          <w:rFonts w:ascii="Times New Roman" w:hAnsi="Times New Roman" w:cs="Times New Roman"/>
          <w:sz w:val="24"/>
          <w:szCs w:val="24"/>
        </w:rPr>
        <w:t xml:space="preserve"> Complex, </w:t>
      </w:r>
    </w:p>
    <w:p w:rsidR="00CC6BE0" w:rsidRDefault="00CC6BE0" w:rsidP="00CC6B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3D2">
        <w:rPr>
          <w:rFonts w:ascii="Times New Roman" w:hAnsi="Times New Roman" w:cs="Times New Roman"/>
          <w:sz w:val="24"/>
          <w:szCs w:val="24"/>
        </w:rPr>
        <w:t>Bandra</w:t>
      </w:r>
      <w:proofErr w:type="spellEnd"/>
      <w:r w:rsidRPr="00BA13D2">
        <w:rPr>
          <w:rFonts w:ascii="Times New Roman" w:hAnsi="Times New Roman" w:cs="Times New Roman"/>
          <w:sz w:val="24"/>
          <w:szCs w:val="24"/>
        </w:rPr>
        <w:t xml:space="preserve"> (East), Mumbai 400 051</w:t>
      </w:r>
    </w:p>
    <w:p w:rsidR="00CC6BE0" w:rsidRPr="003C73C4" w:rsidRDefault="00CC6BE0" w:rsidP="00CC6B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6BE0" w:rsidRPr="003C73C4" w:rsidRDefault="00CC6BE0" w:rsidP="00CC6BE0">
      <w:pPr>
        <w:ind w:right="-1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3C4">
        <w:rPr>
          <w:rFonts w:ascii="Times New Roman" w:hAnsi="Times New Roman" w:cs="Times New Roman"/>
          <w:b/>
          <w:sz w:val="24"/>
          <w:szCs w:val="24"/>
        </w:rPr>
        <w:t xml:space="preserve">Symbol: </w:t>
      </w:r>
      <w:r w:rsidR="000133C9">
        <w:rPr>
          <w:rFonts w:ascii="Times New Roman" w:hAnsi="Times New Roman" w:cs="Times New Roman"/>
          <w:b/>
          <w:sz w:val="24"/>
          <w:szCs w:val="24"/>
        </w:rPr>
        <w:t>RTL</w:t>
      </w:r>
    </w:p>
    <w:p w:rsidR="006F79B4" w:rsidRPr="00CC61DB" w:rsidRDefault="006F79B4" w:rsidP="00015E1E">
      <w:pPr>
        <w:ind w:right="-18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802">
        <w:rPr>
          <w:rFonts w:ascii="Times New Roman" w:hAnsi="Times New Roman" w:cs="Times New Roman"/>
          <w:b/>
          <w:sz w:val="24"/>
          <w:szCs w:val="24"/>
        </w:rPr>
        <w:t xml:space="preserve">Subject: </w:t>
      </w:r>
      <w:r w:rsidR="00CC61DB" w:rsidRPr="00CC61DB">
        <w:rPr>
          <w:rFonts w:ascii="Times New Roman" w:hAnsi="Times New Roman" w:cs="Times New Roman"/>
          <w:b/>
          <w:sz w:val="24"/>
          <w:szCs w:val="24"/>
          <w:u w:val="single"/>
        </w:rPr>
        <w:t xml:space="preserve">Submission of Reconciliation of Share Capital Audit under Regulation 76 of SEBI (Depositories and Participants) Regulations, 2018 </w:t>
      </w:r>
      <w:r w:rsidR="00015E1E" w:rsidRPr="00CC61DB">
        <w:rPr>
          <w:rFonts w:ascii="Times New Roman" w:hAnsi="Times New Roman" w:cs="Times New Roman"/>
          <w:b/>
          <w:sz w:val="24"/>
          <w:szCs w:val="24"/>
          <w:u w:val="single"/>
        </w:rPr>
        <w:t>for the quarter ended 31</w:t>
      </w:r>
      <w:r w:rsidR="00015E1E" w:rsidRPr="00CC61DB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st</w:t>
      </w:r>
      <w:r w:rsidR="00015E1E" w:rsidRPr="00CC61DB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March 2026</w:t>
      </w:r>
      <w:r w:rsidRPr="00CC61D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D25802" w:rsidRPr="00D25802" w:rsidRDefault="00D25802" w:rsidP="00D25802">
      <w:pPr>
        <w:ind w:right="-188"/>
        <w:jc w:val="both"/>
        <w:rPr>
          <w:rFonts w:ascii="Times New Roman" w:hAnsi="Times New Roman" w:cs="Times New Roman"/>
          <w:sz w:val="24"/>
          <w:szCs w:val="24"/>
        </w:rPr>
      </w:pPr>
      <w:r w:rsidRPr="00D25802">
        <w:rPr>
          <w:rFonts w:ascii="Times New Roman" w:hAnsi="Times New Roman" w:cs="Times New Roman"/>
          <w:sz w:val="24"/>
          <w:szCs w:val="24"/>
        </w:rPr>
        <w:t>Dear Sir/Madam,</w:t>
      </w:r>
    </w:p>
    <w:p w:rsidR="00015E1E" w:rsidRDefault="00015E1E" w:rsidP="00015E1E">
      <w:pPr>
        <w:spacing w:line="276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  <w:r w:rsidRPr="00015E1E">
        <w:rPr>
          <w:rFonts w:ascii="Times New Roman" w:hAnsi="Times New Roman" w:cs="Times New Roman"/>
          <w:sz w:val="24"/>
          <w:szCs w:val="24"/>
        </w:rPr>
        <w:t xml:space="preserve">With reference to the above, we are enclosing herewith </w:t>
      </w:r>
      <w:r w:rsidR="00CC61DB" w:rsidRPr="00CC61DB">
        <w:rPr>
          <w:rFonts w:ascii="Times New Roman" w:hAnsi="Times New Roman" w:cs="Times New Roman"/>
          <w:sz w:val="24"/>
          <w:szCs w:val="24"/>
        </w:rPr>
        <w:t>Reconciliation of Share Capital Audit Report issued pursuant to Regulation 76 of the SEBI (Depositories and Participants) Regulations, 2018</w:t>
      </w:r>
      <w:r w:rsidR="00CC61DB">
        <w:rPr>
          <w:rFonts w:ascii="Times New Roman" w:hAnsi="Times New Roman" w:cs="Times New Roman"/>
          <w:sz w:val="24"/>
          <w:szCs w:val="24"/>
        </w:rPr>
        <w:t xml:space="preserve"> </w:t>
      </w:r>
      <w:r w:rsidRPr="00015E1E">
        <w:rPr>
          <w:rFonts w:ascii="Times New Roman" w:hAnsi="Times New Roman" w:cs="Times New Roman"/>
          <w:sz w:val="24"/>
          <w:szCs w:val="24"/>
        </w:rPr>
        <w:t xml:space="preserve">for the quarter ended </w:t>
      </w:r>
      <w:r w:rsidR="00F57204">
        <w:rPr>
          <w:rFonts w:ascii="Times New Roman" w:hAnsi="Times New Roman" w:cs="Times New Roman"/>
          <w:sz w:val="24"/>
          <w:szCs w:val="24"/>
        </w:rPr>
        <w:t>March</w:t>
      </w:r>
      <w:r w:rsidR="006D7F26">
        <w:rPr>
          <w:rFonts w:ascii="Times New Roman" w:hAnsi="Times New Roman" w:cs="Times New Roman"/>
          <w:sz w:val="24"/>
          <w:szCs w:val="24"/>
        </w:rPr>
        <w:t xml:space="preserve"> 31, 2026</w:t>
      </w:r>
      <w:r w:rsidRPr="00015E1E">
        <w:rPr>
          <w:rFonts w:ascii="Times New Roman" w:hAnsi="Times New Roman" w:cs="Times New Roman"/>
          <w:sz w:val="24"/>
          <w:szCs w:val="24"/>
        </w:rPr>
        <w:t>.</w:t>
      </w:r>
    </w:p>
    <w:p w:rsidR="00D25802" w:rsidRPr="000F53AF" w:rsidRDefault="00D25802" w:rsidP="00015E1E">
      <w:pPr>
        <w:spacing w:line="276" w:lineRule="auto"/>
        <w:ind w:right="95"/>
        <w:jc w:val="both"/>
        <w:rPr>
          <w:rFonts w:ascii="Times New Roman" w:hAnsi="Times New Roman" w:cs="Times New Roman"/>
          <w:color w:val="000000"/>
          <w:sz w:val="24"/>
          <w:szCs w:val="24"/>
          <w:lang w:eastAsia="en-IN" w:bidi="he-IL"/>
        </w:rPr>
      </w:pPr>
      <w:r w:rsidRPr="000F53AF">
        <w:rPr>
          <w:rFonts w:ascii="Times New Roman" w:hAnsi="Times New Roman" w:cs="Times New Roman"/>
          <w:color w:val="000000"/>
          <w:sz w:val="24"/>
          <w:szCs w:val="24"/>
          <w:lang w:eastAsia="en-IN" w:bidi="he-IL"/>
        </w:rPr>
        <w:t>Kindly acknowledge and take the same on records.</w:t>
      </w:r>
    </w:p>
    <w:p w:rsidR="00015E1E" w:rsidRPr="000F53AF" w:rsidRDefault="00D25802" w:rsidP="00D25802">
      <w:pPr>
        <w:ind w:right="95"/>
        <w:jc w:val="both"/>
        <w:rPr>
          <w:rFonts w:ascii="Times New Roman" w:hAnsi="Times New Roman" w:cs="Times New Roman"/>
          <w:sz w:val="24"/>
          <w:szCs w:val="24"/>
        </w:rPr>
      </w:pPr>
      <w:r w:rsidRPr="000F53AF">
        <w:rPr>
          <w:rFonts w:ascii="Times New Roman" w:hAnsi="Times New Roman" w:cs="Times New Roman"/>
          <w:sz w:val="24"/>
          <w:szCs w:val="24"/>
        </w:rPr>
        <w:t>Thanking you,</w:t>
      </w:r>
    </w:p>
    <w:p w:rsidR="000133C9" w:rsidRDefault="00CC6BE0" w:rsidP="00013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0F53AF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0133C9" w:rsidRPr="00936510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Rama Telecom Limited</w:t>
      </w:r>
    </w:p>
    <w:p w:rsidR="000133C9" w:rsidRPr="00833680" w:rsidRDefault="000133C9" w:rsidP="000133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133C9" w:rsidRDefault="000133C9" w:rsidP="000133C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36510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Rama Kant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proofErr w:type="spellStart"/>
      <w:r w:rsidRPr="00936510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Lakhotia</w:t>
      </w:r>
      <w:proofErr w:type="spellEnd"/>
    </w:p>
    <w:p w:rsidR="000133C9" w:rsidRPr="00833680" w:rsidRDefault="000133C9" w:rsidP="000133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33680">
        <w:rPr>
          <w:rFonts w:ascii="Times New Roman" w:eastAsia="Times New Roman" w:hAnsi="Times New Roman" w:cs="Times New Roman"/>
          <w:sz w:val="24"/>
          <w:szCs w:val="24"/>
          <w:lang w:eastAsia="en-IN"/>
        </w:rPr>
        <w:t>Managing Director</w:t>
      </w:r>
      <w:r w:rsidRPr="0083368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DIN: </w:t>
      </w:r>
      <w:r w:rsidRPr="00936510">
        <w:rPr>
          <w:rFonts w:ascii="Times New Roman" w:eastAsia="Times New Roman" w:hAnsi="Times New Roman" w:cs="Times New Roman"/>
          <w:sz w:val="24"/>
          <w:szCs w:val="24"/>
          <w:lang w:eastAsia="en-IN"/>
        </w:rPr>
        <w:t>00567178</w:t>
      </w:r>
    </w:p>
    <w:bookmarkEnd w:id="0"/>
    <w:p w:rsidR="00D25802" w:rsidRPr="00D25802" w:rsidRDefault="00D25802" w:rsidP="000133C9">
      <w:pPr>
        <w:ind w:right="9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5802" w:rsidRPr="00D2580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9F9" w:rsidRDefault="003529F9" w:rsidP="00C061B1">
      <w:pPr>
        <w:spacing w:after="0" w:line="240" w:lineRule="auto"/>
      </w:pPr>
      <w:r>
        <w:separator/>
      </w:r>
    </w:p>
  </w:endnote>
  <w:endnote w:type="continuationSeparator" w:id="0">
    <w:p w:rsidR="003529F9" w:rsidRDefault="003529F9" w:rsidP="00C0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MON MILK Bold">
    <w:altName w:val="Calibri"/>
    <w:charset w:val="00"/>
    <w:family w:val="auto"/>
    <w:pitch w:val="default"/>
    <w:sig w:usb0="00000007" w:usb1="00000000" w:usb2="00000000" w:usb3="00000000" w:csb0="2000001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9F9" w:rsidRDefault="003529F9" w:rsidP="00C061B1">
      <w:pPr>
        <w:spacing w:after="0" w:line="240" w:lineRule="auto"/>
      </w:pPr>
      <w:r>
        <w:separator/>
      </w:r>
    </w:p>
  </w:footnote>
  <w:footnote w:type="continuationSeparator" w:id="0">
    <w:p w:rsidR="003529F9" w:rsidRDefault="003529F9" w:rsidP="00C0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1B1" w:rsidRDefault="00C202EA" w:rsidP="00C061B1">
    <w:pPr>
      <w:pStyle w:val="Header"/>
      <w:tabs>
        <w:tab w:val="clear" w:pos="4513"/>
        <w:tab w:val="clear" w:pos="9026"/>
        <w:tab w:val="left" w:pos="2415"/>
      </w:tabs>
      <w:rPr>
        <w:lang w:val="en-US"/>
      </w:rPr>
    </w:pPr>
    <w:r w:rsidRPr="003C73C4">
      <w:rPr>
        <w:highlight w:val="yellow"/>
        <w:lang w:val="en-US"/>
      </w:rPr>
      <w:t>Letterhead</w:t>
    </w:r>
  </w:p>
  <w:p w:rsidR="00C202EA" w:rsidRDefault="00C202EA" w:rsidP="00C061B1">
    <w:pPr>
      <w:pStyle w:val="Header"/>
      <w:tabs>
        <w:tab w:val="clear" w:pos="4513"/>
        <w:tab w:val="clear" w:pos="9026"/>
        <w:tab w:val="left" w:pos="2415"/>
      </w:tabs>
      <w:rPr>
        <w:lang w:val="en-US"/>
      </w:rPr>
    </w:pPr>
  </w:p>
  <w:p w:rsidR="00C202EA" w:rsidRPr="00C202EA" w:rsidRDefault="00C202EA" w:rsidP="00C061B1">
    <w:pPr>
      <w:pStyle w:val="Header"/>
      <w:tabs>
        <w:tab w:val="clear" w:pos="4513"/>
        <w:tab w:val="clear" w:pos="9026"/>
        <w:tab w:val="left" w:pos="241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57A87"/>
    <w:multiLevelType w:val="hybridMultilevel"/>
    <w:tmpl w:val="A9E8B0F8"/>
    <w:lvl w:ilvl="0" w:tplc="4009000F">
      <w:start w:val="1"/>
      <w:numFmt w:val="decimal"/>
      <w:lvlText w:val="%1."/>
      <w:lvlJc w:val="left"/>
      <w:pPr>
        <w:ind w:left="780" w:hanging="360"/>
      </w:p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9B4"/>
    <w:rsid w:val="000133C9"/>
    <w:rsid w:val="00014DF4"/>
    <w:rsid w:val="00015E1E"/>
    <w:rsid w:val="000340F0"/>
    <w:rsid w:val="00076BBE"/>
    <w:rsid w:val="00194722"/>
    <w:rsid w:val="001D3D48"/>
    <w:rsid w:val="001F4734"/>
    <w:rsid w:val="001F6535"/>
    <w:rsid w:val="00203350"/>
    <w:rsid w:val="002C0697"/>
    <w:rsid w:val="003529F9"/>
    <w:rsid w:val="003C73C4"/>
    <w:rsid w:val="003F3C16"/>
    <w:rsid w:val="00417BB5"/>
    <w:rsid w:val="0042389D"/>
    <w:rsid w:val="00492366"/>
    <w:rsid w:val="0049291E"/>
    <w:rsid w:val="004B4348"/>
    <w:rsid w:val="004C0BF5"/>
    <w:rsid w:val="004F3111"/>
    <w:rsid w:val="00502266"/>
    <w:rsid w:val="005609B9"/>
    <w:rsid w:val="00563587"/>
    <w:rsid w:val="006D7F26"/>
    <w:rsid w:val="006F79B4"/>
    <w:rsid w:val="00794E27"/>
    <w:rsid w:val="009045A9"/>
    <w:rsid w:val="00965550"/>
    <w:rsid w:val="00994DD9"/>
    <w:rsid w:val="009A6AF1"/>
    <w:rsid w:val="009B3E80"/>
    <w:rsid w:val="009E73B8"/>
    <w:rsid w:val="00BD1240"/>
    <w:rsid w:val="00C04EF5"/>
    <w:rsid w:val="00C061B1"/>
    <w:rsid w:val="00C202EA"/>
    <w:rsid w:val="00C23C45"/>
    <w:rsid w:val="00C801E7"/>
    <w:rsid w:val="00CC61DB"/>
    <w:rsid w:val="00CC6BE0"/>
    <w:rsid w:val="00CD0598"/>
    <w:rsid w:val="00D25802"/>
    <w:rsid w:val="00F57204"/>
    <w:rsid w:val="00F81F85"/>
    <w:rsid w:val="00FB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5802"/>
    <w:pPr>
      <w:spacing w:after="0" w:line="240" w:lineRule="auto"/>
    </w:pPr>
    <w:rPr>
      <w:rFonts w:eastAsiaTheme="minorEastAsia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unhideWhenUsed/>
    <w:rsid w:val="00D25802"/>
    <w:pPr>
      <w:spacing w:line="278" w:lineRule="auto"/>
      <w:ind w:left="720"/>
      <w:contextualSpacing/>
    </w:pPr>
    <w:rPr>
      <w:rFonts w:eastAsiaTheme="minorEastAsia" w:cs="LEMON MILK Bold"/>
      <w:sz w:val="52"/>
      <w:szCs w:val="52"/>
      <w:lang w:val="en-US" w:eastAsia="zh-CN"/>
    </w:rPr>
  </w:style>
  <w:style w:type="character" w:styleId="Hyperlink">
    <w:name w:val="Hyperlink"/>
    <w:basedOn w:val="DefaultParagraphFont"/>
    <w:rsid w:val="00D258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6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1B1"/>
  </w:style>
  <w:style w:type="paragraph" w:styleId="Footer">
    <w:name w:val="footer"/>
    <w:basedOn w:val="Normal"/>
    <w:link w:val="FooterChar"/>
    <w:uiPriority w:val="99"/>
    <w:unhideWhenUsed/>
    <w:rsid w:val="00C06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1B1"/>
  </w:style>
  <w:style w:type="character" w:styleId="FollowedHyperlink">
    <w:name w:val="FollowedHyperlink"/>
    <w:basedOn w:val="DefaultParagraphFont"/>
    <w:uiPriority w:val="99"/>
    <w:semiHidden/>
    <w:unhideWhenUsed/>
    <w:rsid w:val="00F81F8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5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92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5802"/>
    <w:pPr>
      <w:spacing w:after="0" w:line="240" w:lineRule="auto"/>
    </w:pPr>
    <w:rPr>
      <w:rFonts w:eastAsiaTheme="minorEastAsia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unhideWhenUsed/>
    <w:rsid w:val="00D25802"/>
    <w:pPr>
      <w:spacing w:line="278" w:lineRule="auto"/>
      <w:ind w:left="720"/>
      <w:contextualSpacing/>
    </w:pPr>
    <w:rPr>
      <w:rFonts w:eastAsiaTheme="minorEastAsia" w:cs="LEMON MILK Bold"/>
      <w:sz w:val="52"/>
      <w:szCs w:val="52"/>
      <w:lang w:val="en-US" w:eastAsia="zh-CN"/>
    </w:rPr>
  </w:style>
  <w:style w:type="character" w:styleId="Hyperlink">
    <w:name w:val="Hyperlink"/>
    <w:basedOn w:val="DefaultParagraphFont"/>
    <w:rsid w:val="00D258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6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1B1"/>
  </w:style>
  <w:style w:type="paragraph" w:styleId="Footer">
    <w:name w:val="footer"/>
    <w:basedOn w:val="Normal"/>
    <w:link w:val="FooterChar"/>
    <w:uiPriority w:val="99"/>
    <w:unhideWhenUsed/>
    <w:rsid w:val="00C06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1B1"/>
  </w:style>
  <w:style w:type="character" w:styleId="FollowedHyperlink">
    <w:name w:val="FollowedHyperlink"/>
    <w:basedOn w:val="DefaultParagraphFont"/>
    <w:uiPriority w:val="99"/>
    <w:semiHidden/>
    <w:unhideWhenUsed/>
    <w:rsid w:val="00F81F8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5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92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System5</dc:creator>
  <cp:keywords/>
  <dc:description/>
  <cp:lastModifiedBy>system1</cp:lastModifiedBy>
  <cp:revision>28</cp:revision>
  <cp:lastPrinted>2025-11-04T13:43:00Z</cp:lastPrinted>
  <dcterms:created xsi:type="dcterms:W3CDTF">2025-10-31T09:30:00Z</dcterms:created>
  <dcterms:modified xsi:type="dcterms:W3CDTF">2026-05-27T13:01:00Z</dcterms:modified>
</cp:coreProperties>
</file>